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3" w:type="dxa"/>
        <w:tblInd w:w="89" w:type="dxa"/>
        <w:tblLayout w:type="fixed"/>
        <w:tblLook w:val="04A0"/>
      </w:tblPr>
      <w:tblGrid>
        <w:gridCol w:w="5831"/>
        <w:gridCol w:w="954"/>
        <w:gridCol w:w="709"/>
        <w:gridCol w:w="850"/>
        <w:gridCol w:w="1881"/>
        <w:gridCol w:w="709"/>
        <w:gridCol w:w="1456"/>
        <w:gridCol w:w="1418"/>
        <w:gridCol w:w="1275"/>
      </w:tblGrid>
      <w:tr w:rsidR="004764DD" w:rsidRPr="004764DD" w:rsidTr="004764DD">
        <w:trPr>
          <w:trHeight w:val="465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4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4764DD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к решению Земского собрания Княгининского района Нижегородской области "О районном бюджете на 2019 год и на плановый период 2020</w:t>
            </w:r>
            <w:r w:rsidR="00073798">
              <w:rPr>
                <w:rFonts w:eastAsia="Times New Roman"/>
                <w:sz w:val="28"/>
                <w:szCs w:val="28"/>
                <w:lang w:eastAsia="ru-RU"/>
              </w:rPr>
              <w:t xml:space="preserve"> и 2021 годов" от 26.12.2018  № 69</w:t>
            </w:r>
            <w:r w:rsidRPr="004764DD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64DD" w:rsidRPr="004764DD" w:rsidTr="004764DD">
        <w:trPr>
          <w:trHeight w:val="495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764DD" w:rsidRPr="004764DD" w:rsidTr="004764DD">
        <w:trPr>
          <w:trHeight w:val="465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764DD" w:rsidRPr="004764DD" w:rsidTr="004764DD">
        <w:trPr>
          <w:trHeight w:val="78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764DD" w:rsidRPr="004764DD" w:rsidTr="004764DD">
        <w:trPr>
          <w:trHeight w:val="495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764DD" w:rsidRPr="004764DD" w:rsidTr="004764DD">
        <w:trPr>
          <w:trHeight w:val="51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764DD" w:rsidRPr="004764DD" w:rsidTr="004764DD">
        <w:trPr>
          <w:trHeight w:val="315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764DD" w:rsidRPr="004764DD" w:rsidTr="004764DD">
        <w:trPr>
          <w:trHeight w:val="315"/>
        </w:trPr>
        <w:tc>
          <w:tcPr>
            <w:tcW w:w="150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2019 год и на плановый период 2020 и 2021 годов</w:t>
            </w:r>
          </w:p>
        </w:tc>
      </w:tr>
      <w:tr w:rsidR="004764DD" w:rsidRPr="004764DD" w:rsidTr="004764DD">
        <w:trPr>
          <w:trHeight w:val="765"/>
        </w:trPr>
        <w:tc>
          <w:tcPr>
            <w:tcW w:w="5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4764DD" w:rsidRPr="004764DD" w:rsidTr="004764DD">
        <w:trPr>
          <w:trHeight w:val="315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4764DD" w:rsidRPr="004764DD" w:rsidTr="004764DD">
        <w:trPr>
          <w:trHeight w:val="29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764DD" w:rsidRPr="004764DD" w:rsidTr="004764DD">
        <w:trPr>
          <w:trHeight w:val="1245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764DD" w:rsidRPr="004764DD" w:rsidTr="004764DD">
        <w:trPr>
          <w:trHeight w:val="3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64 503,4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57 962,3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60 635,5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18 928,5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14 090,7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18 218,5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4764DD" w:rsidRPr="004764DD" w:rsidTr="004764DD">
        <w:trPr>
          <w:trHeight w:val="1094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9 841,3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9 841,3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9 841,3</w:t>
            </w:r>
          </w:p>
        </w:tc>
      </w:tr>
      <w:tr w:rsidR="004764DD" w:rsidRPr="004764DD" w:rsidTr="004764DD">
        <w:trPr>
          <w:trHeight w:val="148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9 157,1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684,2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2 128,1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6 255,9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2 128,1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6 255,9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6 255,9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6 255,9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6 255,9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6 255,9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2 121,3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2 121,3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2 121,3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1 945,4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175,9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377,4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377,4</w:t>
            </w:r>
          </w:p>
        </w:tc>
      </w:tr>
      <w:tr w:rsidR="004764DD" w:rsidRPr="004764DD" w:rsidTr="004764DD">
        <w:trPr>
          <w:trHeight w:val="1094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377,4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377,4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151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76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45 098,1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4764DD" w:rsidRPr="004764DD" w:rsidTr="004764DD">
        <w:trPr>
          <w:trHeight w:val="244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</w:t>
            </w:r>
            <w:r w:rsidRPr="004764DD">
              <w:rPr>
                <w:rFonts w:eastAsia="Times New Roman"/>
                <w:lang w:eastAsia="ru-RU"/>
              </w:rPr>
              <w:lastRenderedPageBreak/>
              <w:t>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21 821,5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21 821,5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21 821,5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21 821,5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18 798,8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26 124,7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26 124,7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26 124,7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20 110,2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26 124,7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20 110,2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20 110,2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20 110,2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53 982,2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54 004,7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54 033,7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4764DD" w:rsidRPr="004764DD" w:rsidTr="004764DD">
        <w:trPr>
          <w:trHeight w:val="777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244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764DD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Проведение районных культурно-просветительского характера мероприятий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5 474,9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102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</w:t>
            </w: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района 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48 369,6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48 421,1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29,0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29,0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29,0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29,0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34 524,7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11 871,7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11 871,7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11 871,7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1 754,8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1 754,8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1 754,8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6,5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20 791,7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20 791,7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20 791,7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</w:t>
            </w:r>
          </w:p>
        </w:tc>
      </w:tr>
      <w:tr w:rsidR="004764DD" w:rsidRPr="004764DD" w:rsidTr="004764DD">
        <w:trPr>
          <w:trHeight w:val="115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</w:tr>
      <w:tr w:rsidR="004764DD" w:rsidRPr="004764DD" w:rsidTr="004764DD">
        <w:trPr>
          <w:trHeight w:val="1057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76,2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2,2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553,2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13 157,0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12 422,0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11 416,6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974,9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757,5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757,5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757,5</w:t>
            </w:r>
          </w:p>
        </w:tc>
      </w:tr>
      <w:tr w:rsidR="004764DD" w:rsidRPr="004764DD" w:rsidTr="004764DD">
        <w:trPr>
          <w:trHeight w:val="244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764DD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744,1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13,4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164 591,8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155 875,9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155 846,9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"Содействие занятости населения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26,8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23,0</w:t>
            </w:r>
          </w:p>
        </w:tc>
      </w:tr>
      <w:tr w:rsidR="004764DD" w:rsidRPr="004764DD" w:rsidTr="004764DD">
        <w:trPr>
          <w:trHeight w:val="34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162 463,4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153 747,5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153 718,5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50 867,9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50 004,9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48 269,2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48 269,2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16 670,3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16 670,3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31 320,0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31 320,0</w:t>
            </w:r>
          </w:p>
        </w:tc>
      </w:tr>
      <w:tr w:rsidR="004764DD" w:rsidRPr="004764DD" w:rsidTr="004764DD">
        <w:trPr>
          <w:trHeight w:val="25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278,9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278,9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297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87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91,2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91,2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91,2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85 294,6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85 093,4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78 304,4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78 279,7</w:t>
            </w:r>
          </w:p>
        </w:tc>
      </w:tr>
      <w:tr w:rsidR="004764DD" w:rsidRPr="004764DD" w:rsidTr="004764DD">
        <w:trPr>
          <w:trHeight w:val="142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78 139,7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19 875,6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19 875,6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57 218,2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57 218,2</w:t>
            </w:r>
          </w:p>
        </w:tc>
      </w:tr>
      <w:tr w:rsidR="004764DD" w:rsidRPr="004764DD" w:rsidTr="004764DD">
        <w:trPr>
          <w:trHeight w:val="25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93,0</w:t>
            </w:r>
          </w:p>
        </w:tc>
      </w:tr>
      <w:tr w:rsidR="004764DD" w:rsidRPr="004764DD" w:rsidTr="004764DD">
        <w:trPr>
          <w:trHeight w:val="321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952,9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952,9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6 789,0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297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74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61"/>
            <w:r w:rsidRPr="004764DD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51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152,0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63,9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4 216,0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</w:tr>
      <w:tr w:rsidR="004764DD" w:rsidRPr="004764DD" w:rsidTr="004764DD">
        <w:trPr>
          <w:trHeight w:val="244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764DD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4 212,0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 «Патриотическое воспитание граждан в Княгининском районе»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10,2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4764DD" w:rsidRPr="004764DD" w:rsidTr="004764DD">
        <w:trPr>
          <w:trHeight w:val="896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1 337,4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1 334,9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Мероприятия на оздоровление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1 078,2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713,1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279,8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85,3</w:t>
            </w:r>
          </w:p>
        </w:tc>
      </w:tr>
      <w:tr w:rsidR="004764DD" w:rsidRPr="004764DD" w:rsidTr="004764DD">
        <w:trPr>
          <w:trHeight w:val="27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256,7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256,7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764DD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764DD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764DD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764DD">
              <w:rPr>
                <w:rFonts w:eastAsia="Times New Roman"/>
                <w:b/>
                <w:bCs/>
                <w:color w:val="000000"/>
                <w:lang w:eastAsia="ru-RU"/>
              </w:rPr>
              <w:t>20 662,4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764DD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764DD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764D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87,0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25,5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61,0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1 343,1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1 343,1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1 343,1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1 269,3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73,8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16 437,5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16 678,5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16 678,5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16 161,3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16 161,3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13 550,0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13 791,0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2 346,8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517,2</w:t>
            </w:r>
          </w:p>
        </w:tc>
      </w:tr>
      <w:tr w:rsidR="004764DD" w:rsidRPr="004764DD" w:rsidTr="004764DD">
        <w:trPr>
          <w:trHeight w:val="270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517,2</w:t>
            </w:r>
          </w:p>
        </w:tc>
      </w:tr>
      <w:tr w:rsidR="004764DD" w:rsidRPr="004764DD" w:rsidTr="004764DD">
        <w:trPr>
          <w:trHeight w:val="163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425,5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91,7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456,4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455,4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455,4</w:t>
            </w:r>
          </w:p>
        </w:tc>
      </w:tr>
      <w:tr w:rsidR="004764DD" w:rsidRPr="004764DD" w:rsidTr="004764DD">
        <w:trPr>
          <w:trHeight w:val="166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422,1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33,3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 «Патриотическое воспитание граждан в Княгининском районе»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2 397,5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2 397,5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2 397,5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2 276,9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76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39,5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4764DD" w:rsidRPr="004764DD" w:rsidTr="004764DD">
        <w:trPr>
          <w:trHeight w:val="1082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764DD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2 063,9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2 033,4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34 762,3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34 740,3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34 720,4</w:t>
            </w:r>
          </w:p>
        </w:tc>
      </w:tr>
      <w:tr w:rsidR="004764DD" w:rsidRPr="004764DD" w:rsidTr="004764DD">
        <w:trPr>
          <w:trHeight w:val="81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14 795,4</w:t>
            </w:r>
          </w:p>
        </w:tc>
      </w:tr>
      <w:tr w:rsidR="004764DD" w:rsidRPr="004764DD" w:rsidTr="004764DD">
        <w:trPr>
          <w:trHeight w:val="81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418,3</w:t>
            </w:r>
          </w:p>
        </w:tc>
      </w:tr>
      <w:tr w:rsidR="004764DD" w:rsidRPr="004764DD" w:rsidTr="004764DD">
        <w:trPr>
          <w:trHeight w:val="3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418,3</w:t>
            </w:r>
          </w:p>
        </w:tc>
      </w:tr>
      <w:tr w:rsidR="004764DD" w:rsidRPr="004764DD" w:rsidTr="004764DD">
        <w:trPr>
          <w:trHeight w:val="10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3 395,9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3 395,9</w:t>
            </w:r>
          </w:p>
        </w:tc>
      </w:tr>
      <w:tr w:rsidR="004764DD" w:rsidRPr="004764DD" w:rsidTr="004764DD">
        <w:trPr>
          <w:trHeight w:val="82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8 622,0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8 622,0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2 359,2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2 359,2</w:t>
            </w:r>
          </w:p>
        </w:tc>
      </w:tr>
      <w:tr w:rsidR="004764DD" w:rsidRPr="004764DD" w:rsidTr="004764DD">
        <w:trPr>
          <w:trHeight w:val="67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19 850,0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2 335,4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2 335,4</w:t>
            </w:r>
          </w:p>
        </w:tc>
      </w:tr>
      <w:tr w:rsidR="004764DD" w:rsidRPr="004764DD" w:rsidTr="004764DD">
        <w:trPr>
          <w:trHeight w:val="147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10 937,0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10 937,0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6 577,6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6 577,6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250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135,7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4 627,8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4 627,8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161,2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161,2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4 466,6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4 003,3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463,3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988,3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988,3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973,2</w:t>
            </w:r>
          </w:p>
        </w:tc>
      </w:tr>
      <w:tr w:rsidR="004764DD" w:rsidRPr="004764DD" w:rsidTr="004764DD">
        <w:trPr>
          <w:trHeight w:val="1236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973,2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Администрация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98 839,6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70 568,0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73 429,9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33 262,7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32 083,6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31 428,7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23 909,6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22 664,5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21 979,6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845,7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458,7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458,7</w:t>
            </w:r>
          </w:p>
        </w:tc>
      </w:tr>
      <w:tr w:rsidR="004764DD" w:rsidRPr="004764DD" w:rsidTr="004764DD">
        <w:trPr>
          <w:trHeight w:val="169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422,1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36,6</w:t>
            </w:r>
          </w:p>
        </w:tc>
      </w:tr>
      <w:tr w:rsidR="004764DD" w:rsidRPr="004764DD" w:rsidTr="004764DD">
        <w:trPr>
          <w:trHeight w:val="124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387</w:t>
            </w:r>
          </w:p>
        </w:tc>
      </w:tr>
      <w:tr w:rsidR="004764DD" w:rsidRPr="004764DD" w:rsidTr="004764DD">
        <w:trPr>
          <w:trHeight w:val="971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387</w:t>
            </w:r>
          </w:p>
        </w:tc>
      </w:tr>
      <w:tr w:rsidR="004764DD" w:rsidRPr="004764DD" w:rsidTr="004764DD">
        <w:trPr>
          <w:trHeight w:val="10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350,0</w:t>
            </w:r>
          </w:p>
        </w:tc>
      </w:tr>
      <w:tr w:rsidR="004764DD" w:rsidRPr="004764DD" w:rsidTr="004764DD">
        <w:trPr>
          <w:trHeight w:val="467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21 133,9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21 133,9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23 063,9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21 133,9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21 786,6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19 816,8</w:t>
            </w:r>
          </w:p>
        </w:tc>
      </w:tr>
      <w:tr w:rsidR="004764DD" w:rsidRPr="004764DD" w:rsidTr="004764DD">
        <w:trPr>
          <w:trHeight w:val="1378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17 023,8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5 257,1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2 773,0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1 317,1</w:t>
            </w:r>
          </w:p>
        </w:tc>
      </w:tr>
      <w:tr w:rsidR="004764DD" w:rsidRPr="004764DD" w:rsidTr="004764DD">
        <w:trPr>
          <w:trHeight w:val="1329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1 317,1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8,5</w:t>
            </w:r>
          </w:p>
        </w:tc>
      </w:tr>
      <w:tr w:rsidR="004764DD" w:rsidRPr="004764DD" w:rsidTr="004764DD">
        <w:trPr>
          <w:trHeight w:val="184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9 345,3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9 411,0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9 440,6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Финансовая поддержка общественных объединений и организаций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4764DD" w:rsidRPr="004764DD" w:rsidTr="004764DD">
        <w:trPr>
          <w:trHeight w:val="210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5 997,4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167,0</w:t>
            </w:r>
          </w:p>
        </w:tc>
      </w:tr>
      <w:tr w:rsidR="004764DD" w:rsidRPr="004764DD" w:rsidTr="004764DD">
        <w:trPr>
          <w:trHeight w:val="7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</w:tr>
      <w:tr w:rsidR="004764DD" w:rsidRPr="004764DD" w:rsidTr="004764DD">
        <w:trPr>
          <w:trHeight w:val="7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</w:tr>
      <w:tr w:rsidR="004764DD" w:rsidRPr="004764DD" w:rsidTr="004764DD">
        <w:trPr>
          <w:trHeight w:val="7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65,0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Содержание муниципальной казны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25,6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25,6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71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25,2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3 171,6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3 171,6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3 191,8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3 191,8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3 147,7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3 147,7</w:t>
            </w:r>
          </w:p>
        </w:tc>
      </w:tr>
      <w:tr w:rsidR="004764DD" w:rsidRPr="004764DD" w:rsidTr="004764DD">
        <w:trPr>
          <w:trHeight w:val="1283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2 164,3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982,7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44,1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44,1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4 147,5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3 607,5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3 607,5</w:t>
            </w:r>
          </w:p>
        </w:tc>
      </w:tr>
      <w:tr w:rsidR="004764DD" w:rsidRPr="004764DD" w:rsidTr="004764DD">
        <w:trPr>
          <w:trHeight w:val="1322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3 231,7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375,4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0,4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8 757,1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5 394,9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5 394,9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54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2 762,1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4 683,5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2 402,8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2 402,8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2 149,8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2 149,8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19,2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2 130,6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2 130,6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</w:tr>
      <w:tr w:rsidR="004764DD" w:rsidRPr="004764DD" w:rsidTr="004764DD">
        <w:trPr>
          <w:trHeight w:val="120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1 807,7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2 533,7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2 533,7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253,0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15,0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190,0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20 751,8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764D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144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7 433,4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Реконструкция системы водоснабжения на территории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3 329,0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3 329,0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3 329,0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55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304,6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239,6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</w:tr>
      <w:tr w:rsidR="004764DD" w:rsidRPr="004764DD" w:rsidTr="004764DD">
        <w:trPr>
          <w:trHeight w:val="1438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20,3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18 952,4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22,0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685,0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12 735,0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22,5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19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1 994,7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9 341,9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9 473,8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9 662,6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4 490,6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4 490,6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4 490,6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4 490,6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2 710,9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853,1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914,1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186,0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Социальное обеспечение и иные выплаты </w:t>
            </w:r>
            <w:r w:rsidRPr="004764DD">
              <w:rPr>
                <w:rFonts w:eastAsia="Times New Roman"/>
                <w:lang w:eastAsia="ru-RU"/>
              </w:rPr>
              <w:lastRenderedPageBreak/>
              <w:t>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60,0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180,0</w:t>
            </w:r>
          </w:p>
        </w:tc>
      </w:tr>
      <w:tr w:rsidR="004764DD" w:rsidRPr="004764DD" w:rsidTr="004764DD">
        <w:trPr>
          <w:trHeight w:val="148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2284,9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427,1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488,1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488,1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488,1</w:t>
            </w:r>
          </w:p>
        </w:tc>
      </w:tr>
      <w:tr w:rsidR="004764DD" w:rsidRPr="004764DD" w:rsidTr="004764DD">
        <w:trPr>
          <w:trHeight w:val="7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488,1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488,1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</w:tr>
      <w:tr w:rsidR="004764DD" w:rsidRPr="004764DD" w:rsidTr="004764DD">
        <w:trPr>
          <w:trHeight w:val="87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177,1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311,0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9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139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0,0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4764DD" w:rsidRPr="004764DD" w:rsidTr="004764DD">
        <w:trPr>
          <w:trHeight w:val="138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4764DD" w:rsidRPr="004764DD" w:rsidTr="004764DD">
        <w:trPr>
          <w:trHeight w:val="165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3 182,2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4 257,9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4 075,3</w:t>
            </w:r>
          </w:p>
        </w:tc>
      </w:tr>
      <w:tr w:rsidR="004764DD" w:rsidRPr="004764DD" w:rsidTr="004764DD">
        <w:trPr>
          <w:trHeight w:val="141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2 000,0</w:t>
            </w:r>
          </w:p>
        </w:tc>
      </w:tr>
      <w:tr w:rsidR="004764DD" w:rsidRPr="004764DD" w:rsidTr="004764DD">
        <w:trPr>
          <w:trHeight w:val="67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2 000,0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2 075,3</w:t>
            </w:r>
          </w:p>
        </w:tc>
      </w:tr>
      <w:tr w:rsidR="004764DD" w:rsidRPr="004764DD" w:rsidTr="004764DD">
        <w:trPr>
          <w:trHeight w:val="69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2 075,3</w:t>
            </w:r>
          </w:p>
        </w:tc>
      </w:tr>
      <w:tr w:rsidR="004764DD" w:rsidRPr="004764DD" w:rsidTr="004764DD">
        <w:trPr>
          <w:trHeight w:val="264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183</w:t>
            </w:r>
          </w:p>
        </w:tc>
      </w:tr>
      <w:tr w:rsidR="004764DD" w:rsidRPr="004764DD" w:rsidTr="004764DD">
        <w:trPr>
          <w:trHeight w:val="2865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183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182,6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1 591,7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2 030,4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lastRenderedPageBreak/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732,3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5,8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4764DD" w:rsidRPr="004764DD" w:rsidTr="004764DD">
        <w:trPr>
          <w:trHeight w:val="132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749,0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749,0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749,0</w:t>
            </w:r>
          </w:p>
        </w:tc>
      </w:tr>
      <w:tr w:rsidR="004764DD" w:rsidRPr="004764DD" w:rsidTr="004764DD">
        <w:trPr>
          <w:trHeight w:val="174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744,1</w:t>
            </w:r>
          </w:p>
        </w:tc>
      </w:tr>
      <w:tr w:rsidR="004764DD" w:rsidRPr="004764DD" w:rsidTr="004764DD">
        <w:trPr>
          <w:trHeight w:val="66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4,9</w:t>
            </w:r>
          </w:p>
        </w:tc>
      </w:tr>
      <w:tr w:rsidR="004764DD" w:rsidRPr="004764DD" w:rsidTr="004764DD">
        <w:trPr>
          <w:trHeight w:val="330"/>
        </w:trPr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4DD" w:rsidRPr="004764DD" w:rsidRDefault="004764DD" w:rsidP="004764D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764D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424 011,0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4DD" w:rsidRPr="004764DD" w:rsidRDefault="004764DD" w:rsidP="004764D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764DD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4764DD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00E" w:rsidRDefault="0042700E" w:rsidP="004764DD">
      <w:pPr>
        <w:spacing w:after="0" w:line="240" w:lineRule="auto"/>
      </w:pPr>
      <w:r>
        <w:separator/>
      </w:r>
    </w:p>
  </w:endnote>
  <w:endnote w:type="continuationSeparator" w:id="0">
    <w:p w:rsidR="0042700E" w:rsidRDefault="0042700E" w:rsidP="0047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00E" w:rsidRDefault="0042700E" w:rsidP="004764DD">
      <w:pPr>
        <w:spacing w:after="0" w:line="240" w:lineRule="auto"/>
      </w:pPr>
      <w:r>
        <w:separator/>
      </w:r>
    </w:p>
  </w:footnote>
  <w:footnote w:type="continuationSeparator" w:id="0">
    <w:p w:rsidR="0042700E" w:rsidRDefault="0042700E" w:rsidP="0047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2994"/>
      <w:docPartObj>
        <w:docPartGallery w:val="Page Numbers (Top of Page)"/>
        <w:docPartUnique/>
      </w:docPartObj>
    </w:sdtPr>
    <w:sdtContent>
      <w:p w:rsidR="004764DD" w:rsidRDefault="00556A88">
        <w:pPr>
          <w:pStyle w:val="a5"/>
          <w:jc w:val="center"/>
        </w:pPr>
        <w:fldSimple w:instr=" PAGE   \* MERGEFORMAT ">
          <w:r w:rsidR="00073798">
            <w:rPr>
              <w:noProof/>
            </w:rPr>
            <w:t>75</w:t>
          </w:r>
        </w:fldSimple>
      </w:p>
    </w:sdtContent>
  </w:sdt>
  <w:p w:rsidR="004764DD" w:rsidRDefault="004764D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4DD"/>
    <w:rsid w:val="00073798"/>
    <w:rsid w:val="00103F4B"/>
    <w:rsid w:val="00281C82"/>
    <w:rsid w:val="00384B7C"/>
    <w:rsid w:val="0042700E"/>
    <w:rsid w:val="004764DD"/>
    <w:rsid w:val="00493C13"/>
    <w:rsid w:val="00495DD3"/>
    <w:rsid w:val="00556A88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64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764DD"/>
    <w:rPr>
      <w:color w:val="800080"/>
      <w:u w:val="single"/>
    </w:rPr>
  </w:style>
  <w:style w:type="paragraph" w:customStyle="1" w:styleId="xl66">
    <w:name w:val="xl66"/>
    <w:basedOn w:val="a"/>
    <w:rsid w:val="004764D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4764D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4764D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4764D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4764DD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4764D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4764DD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rsid w:val="004764DD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4764DD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4764DD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0">
    <w:name w:val="xl80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7">
    <w:name w:val="xl87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9">
    <w:name w:val="xl89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4764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93">
    <w:name w:val="xl93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4">
    <w:name w:val="xl94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7">
    <w:name w:val="xl97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8">
    <w:name w:val="xl98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4764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4">
    <w:name w:val="xl124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5">
    <w:name w:val="xl125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9">
    <w:name w:val="xl129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4764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4764DD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34">
    <w:name w:val="xl134"/>
    <w:basedOn w:val="a"/>
    <w:rsid w:val="004764D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4764D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4764D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4764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4764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4764D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4764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4764D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4764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4764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4764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4764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4764D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4764D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4764D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4764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4764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4764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4764D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4764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4764D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4764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4764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4764D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4764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4764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4764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4">
    <w:name w:val="xl164"/>
    <w:basedOn w:val="a"/>
    <w:rsid w:val="004764D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76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64DD"/>
  </w:style>
  <w:style w:type="paragraph" w:styleId="a7">
    <w:name w:val="footer"/>
    <w:basedOn w:val="a"/>
    <w:link w:val="a8"/>
    <w:uiPriority w:val="99"/>
    <w:semiHidden/>
    <w:unhideWhenUsed/>
    <w:rsid w:val="00476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64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7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75</Pages>
  <Words>16465</Words>
  <Characters>93855</Characters>
  <Application>Microsoft Office Word</Application>
  <DocSecurity>0</DocSecurity>
  <Lines>782</Lines>
  <Paragraphs>220</Paragraphs>
  <ScaleCrop>false</ScaleCrop>
  <Company/>
  <LinksUpToDate>false</LinksUpToDate>
  <CharactersWithSpaces>110100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2018-12-28T13:28:00Z</dcterms:created>
  <dcterms:modified xsi:type="dcterms:W3CDTF">2019-01-10T06:22:00Z</dcterms:modified>
</cp:coreProperties>
</file>